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B62B" w14:textId="77777777" w:rsidR="001858F4" w:rsidRPr="00C03668" w:rsidRDefault="001858F4" w:rsidP="0075014D">
      <w:pPr>
        <w:rPr>
          <w:sz w:val="24"/>
          <w:szCs w:val="24"/>
        </w:rPr>
      </w:pPr>
    </w:p>
    <w:p w14:paraId="17054062" w14:textId="4BCBC5D1" w:rsidR="008A35E1" w:rsidRPr="00741296" w:rsidRDefault="0075014D" w:rsidP="0075014D">
      <w:pPr>
        <w:rPr>
          <w:b/>
          <w:bCs/>
          <w:sz w:val="24"/>
          <w:szCs w:val="24"/>
        </w:rPr>
      </w:pPr>
      <w:r w:rsidRPr="00C03668">
        <w:rPr>
          <w:b/>
          <w:bCs/>
          <w:sz w:val="24"/>
          <w:szCs w:val="24"/>
        </w:rPr>
        <w:t>Thanks for your support</w:t>
      </w:r>
      <w:r w:rsidR="00C03668" w:rsidRPr="00C03668">
        <w:rPr>
          <w:b/>
          <w:bCs/>
          <w:sz w:val="24"/>
          <w:szCs w:val="24"/>
        </w:rPr>
        <w:t xml:space="preserve"> and interest in running a food drive, </w:t>
      </w:r>
      <w:r w:rsidR="00F647A7" w:rsidRPr="00C03668">
        <w:rPr>
          <w:b/>
          <w:bCs/>
          <w:sz w:val="24"/>
          <w:szCs w:val="24"/>
        </w:rPr>
        <w:t xml:space="preserve">with the cost-of-living </w:t>
      </w:r>
      <w:r w:rsidR="001858F4" w:rsidRPr="00C03668">
        <w:rPr>
          <w:b/>
          <w:bCs/>
          <w:sz w:val="24"/>
          <w:szCs w:val="24"/>
        </w:rPr>
        <w:t>crisis increasing</w:t>
      </w:r>
      <w:r w:rsidR="00F647A7" w:rsidRPr="00C03668">
        <w:rPr>
          <w:b/>
          <w:bCs/>
          <w:sz w:val="24"/>
          <w:szCs w:val="24"/>
        </w:rPr>
        <w:t xml:space="preserve"> requests for emergency food relief</w:t>
      </w:r>
      <w:r w:rsidR="00B57D2B" w:rsidRPr="00C03668">
        <w:rPr>
          <w:b/>
          <w:bCs/>
          <w:sz w:val="24"/>
          <w:szCs w:val="24"/>
        </w:rPr>
        <w:t>*</w:t>
      </w:r>
      <w:r w:rsidR="00C03668" w:rsidRPr="00C03668">
        <w:rPr>
          <w:b/>
          <w:bCs/>
          <w:sz w:val="24"/>
          <w:szCs w:val="24"/>
        </w:rPr>
        <w:t xml:space="preserve"> </w:t>
      </w:r>
      <w:r w:rsidR="00F647A7" w:rsidRPr="00C03668">
        <w:rPr>
          <w:b/>
          <w:bCs/>
          <w:sz w:val="24"/>
          <w:szCs w:val="24"/>
        </w:rPr>
        <w:t xml:space="preserve">your support is </w:t>
      </w:r>
      <w:r w:rsidRPr="00C03668">
        <w:rPr>
          <w:b/>
          <w:bCs/>
          <w:sz w:val="24"/>
          <w:szCs w:val="24"/>
        </w:rPr>
        <w:t xml:space="preserve">very much appreciated. </w:t>
      </w:r>
    </w:p>
    <w:p w14:paraId="571C52CE" w14:textId="79D06BFD" w:rsidR="00C03668" w:rsidRDefault="00C03668" w:rsidP="0075014D">
      <w:r>
        <w:t>Any time of the year</w:t>
      </w:r>
      <w:r w:rsidR="00F647A7">
        <w:t xml:space="preserve"> our corporate partners </w:t>
      </w:r>
      <w:r w:rsidR="001858F4">
        <w:t xml:space="preserve">can </w:t>
      </w:r>
      <w:r w:rsidR="00F647A7">
        <w:t xml:space="preserve">provide additional support by running a </w:t>
      </w:r>
      <w:r w:rsidR="001858F4">
        <w:t>f</w:t>
      </w:r>
      <w:r w:rsidR="00F647A7">
        <w:t xml:space="preserve">ood </w:t>
      </w:r>
      <w:r w:rsidR="001858F4">
        <w:t>d</w:t>
      </w:r>
      <w:r w:rsidR="00F647A7">
        <w:t xml:space="preserve">rive </w:t>
      </w:r>
      <w:r w:rsidR="00C96963">
        <w:t>in</w:t>
      </w:r>
      <w:r w:rsidR="001858F4">
        <w:t xml:space="preserve"> the workplace</w:t>
      </w:r>
      <w:r w:rsidR="001C2E27">
        <w:t xml:space="preserve">, </w:t>
      </w:r>
      <w:r w:rsidR="00741296">
        <w:t>it’s</w:t>
      </w:r>
      <w:r w:rsidR="001C2E27">
        <w:t xml:space="preserve"> fun, team building and easy to organise with </w:t>
      </w:r>
      <w:r w:rsidR="00C96963">
        <w:t xml:space="preserve">our </w:t>
      </w:r>
      <w:r w:rsidR="001C2E27">
        <w:t>tips and resources below.</w:t>
      </w:r>
    </w:p>
    <w:p w14:paraId="76E23F4A" w14:textId="2773CBE5" w:rsidR="00B57D2B" w:rsidRDefault="00C03668" w:rsidP="0075014D">
      <w:r>
        <w:t>I</w:t>
      </w:r>
      <w:r w:rsidR="001C2E27">
        <w:t xml:space="preserve">f you need any </w:t>
      </w:r>
      <w:r>
        <w:t xml:space="preserve">additional </w:t>
      </w:r>
      <w:r w:rsidR="001C2E27">
        <w:t xml:space="preserve">support or </w:t>
      </w:r>
      <w:r w:rsidR="00B57D2B">
        <w:t>information</w:t>
      </w:r>
      <w:r w:rsidR="001C2E27">
        <w:t xml:space="preserve"> all you need to do is call 0428 197 715</w:t>
      </w:r>
      <w:r w:rsidR="00B57D2B">
        <w:t xml:space="preserve"> as we are happy to assist. </w:t>
      </w:r>
      <w:r w:rsidR="001C2E27">
        <w:t xml:space="preserve"> </w:t>
      </w:r>
    </w:p>
    <w:p w14:paraId="6DD213EA" w14:textId="453528F8" w:rsidR="00B57D2B" w:rsidRPr="00B57D2B" w:rsidRDefault="00B57D2B" w:rsidP="0075014D">
      <w:pPr>
        <w:rPr>
          <w:b/>
          <w:bCs/>
          <w:color w:val="FF0000"/>
          <w:sz w:val="24"/>
          <w:szCs w:val="24"/>
        </w:rPr>
      </w:pPr>
      <w:r w:rsidRPr="00B57D2B">
        <w:rPr>
          <w:b/>
          <w:bCs/>
          <w:color w:val="FF0000"/>
          <w:sz w:val="24"/>
          <w:szCs w:val="24"/>
        </w:rPr>
        <w:t xml:space="preserve">Timing </w:t>
      </w:r>
      <w:r w:rsidR="00C751BF">
        <w:rPr>
          <w:b/>
          <w:bCs/>
          <w:color w:val="FF0000"/>
          <w:sz w:val="24"/>
          <w:szCs w:val="24"/>
        </w:rPr>
        <w:t xml:space="preserve">of your food drive </w:t>
      </w:r>
    </w:p>
    <w:p w14:paraId="3048BD15" w14:textId="6AC3445F" w:rsidR="001858F4" w:rsidRPr="00B57D2B" w:rsidRDefault="00C03668" w:rsidP="0075014D">
      <w:r>
        <w:t xml:space="preserve">Anytime is a good time to run a food drive, so contact us when planning your food drive and we will add you to our calendar and provide you with support, </w:t>
      </w:r>
      <w:r w:rsidR="008A35E1">
        <w:t>resources,</w:t>
      </w:r>
      <w:r>
        <w:t xml:space="preserve"> and advice. </w:t>
      </w:r>
    </w:p>
    <w:p w14:paraId="5EE790B1" w14:textId="5BB0FF8D" w:rsidR="001858F4" w:rsidRPr="001858F4" w:rsidRDefault="001858F4" w:rsidP="0075014D">
      <w:pPr>
        <w:rPr>
          <w:b/>
          <w:bCs/>
          <w:color w:val="FF0000"/>
          <w:sz w:val="24"/>
          <w:szCs w:val="24"/>
        </w:rPr>
      </w:pPr>
      <w:r w:rsidRPr="001858F4">
        <w:rPr>
          <w:b/>
          <w:bCs/>
          <w:color w:val="FF0000"/>
          <w:sz w:val="24"/>
          <w:szCs w:val="24"/>
        </w:rPr>
        <w:t>What to collect</w:t>
      </w:r>
    </w:p>
    <w:p w14:paraId="2647EFBA" w14:textId="14AAF56A" w:rsidR="0075014D" w:rsidRPr="00C03668" w:rsidRDefault="001858F4" w:rsidP="00C03668">
      <w:r>
        <w:t>Your food</w:t>
      </w:r>
      <w:r w:rsidR="0075014D">
        <w:t xml:space="preserve"> drive donations can include staple pantry products (see list below) </w:t>
      </w:r>
      <w:r w:rsidR="00C03668">
        <w:t xml:space="preserve">we suggested to maximise your spend look for staples on special. </w:t>
      </w:r>
      <w:r w:rsidR="0075014D">
        <w:t xml:space="preserve"> </w:t>
      </w:r>
    </w:p>
    <w:p w14:paraId="57153A0F" w14:textId="39B3BC11" w:rsidR="001858F4" w:rsidRPr="00B57D2B" w:rsidRDefault="001858F4" w:rsidP="001858F4">
      <w:pPr>
        <w:pStyle w:val="pf0"/>
        <w:rPr>
          <w:rStyle w:val="cf01"/>
          <w:rFonts w:eastAsiaTheme="minorHAnsi"/>
          <w:b/>
          <w:bCs/>
        </w:rPr>
      </w:pPr>
      <w:r w:rsidRPr="00B57D2B">
        <w:rPr>
          <w:rStyle w:val="cf01"/>
          <w:rFonts w:eastAsiaTheme="minorHAnsi"/>
          <w:b/>
          <w:bCs/>
        </w:rPr>
        <w:t xml:space="preserve">Most needed pantry items: </w:t>
      </w:r>
    </w:p>
    <w:p w14:paraId="64612418" w14:textId="66DF6C27" w:rsidR="001858F4" w:rsidRDefault="001858F4" w:rsidP="001858F4">
      <w:pPr>
        <w:pStyle w:val="pf0"/>
        <w:numPr>
          <w:ilvl w:val="0"/>
          <w:numId w:val="2"/>
        </w:numPr>
        <w:rPr>
          <w:rStyle w:val="cf01"/>
          <w:rFonts w:eastAsiaTheme="minorHAnsi"/>
        </w:rPr>
      </w:pPr>
      <w:r>
        <w:rPr>
          <w:rStyle w:val="cf01"/>
        </w:rPr>
        <w:t xml:space="preserve">Tinned tuna </w:t>
      </w:r>
    </w:p>
    <w:p w14:paraId="7DB293F7" w14:textId="606FDD79" w:rsidR="001858F4" w:rsidRDefault="001858F4" w:rsidP="001858F4">
      <w:pPr>
        <w:pStyle w:val="pf0"/>
        <w:numPr>
          <w:ilvl w:val="0"/>
          <w:numId w:val="2"/>
        </w:numPr>
        <w:rPr>
          <w:rStyle w:val="cf01"/>
          <w:rFonts w:eastAsiaTheme="minorHAnsi"/>
        </w:rPr>
      </w:pPr>
      <w:r>
        <w:rPr>
          <w:rStyle w:val="cf01"/>
          <w:rFonts w:eastAsiaTheme="minorHAnsi"/>
        </w:rPr>
        <w:t>Healthy cereal</w:t>
      </w:r>
    </w:p>
    <w:p w14:paraId="46E37679" w14:textId="37906D1E" w:rsidR="001858F4" w:rsidRDefault="00C03668" w:rsidP="001858F4">
      <w:pPr>
        <w:pStyle w:val="pf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8898F4" wp14:editId="2FD1A539">
            <wp:simplePos x="0" y="0"/>
            <wp:positionH relativeFrom="column">
              <wp:posOffset>4378960</wp:posOffset>
            </wp:positionH>
            <wp:positionV relativeFrom="paragraph">
              <wp:posOffset>13335</wp:posOffset>
            </wp:positionV>
            <wp:extent cx="1200785" cy="928370"/>
            <wp:effectExtent l="0" t="0" r="0" b="5080"/>
            <wp:wrapThrough wrapText="bothSides">
              <wp:wrapPolygon edited="0">
                <wp:start x="0" y="0"/>
                <wp:lineTo x="0" y="21275"/>
                <wp:lineTo x="21246" y="21275"/>
                <wp:lineTo x="21246" y="0"/>
                <wp:lineTo x="0" y="0"/>
              </wp:wrapPolygon>
            </wp:wrapThrough>
            <wp:docPr id="187992672" name="Picture 2" descr="A yellow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92672" name="Picture 2" descr="A yellow drawing of a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8F4">
        <w:rPr>
          <w:rStyle w:val="cf01"/>
          <w:rFonts w:eastAsiaTheme="minorHAnsi"/>
        </w:rPr>
        <w:t xml:space="preserve">Tinned </w:t>
      </w:r>
      <w:r w:rsidR="008A35E1">
        <w:rPr>
          <w:rStyle w:val="cf01"/>
          <w:rFonts w:eastAsiaTheme="minorHAnsi"/>
        </w:rPr>
        <w:t>f</w:t>
      </w:r>
      <w:r w:rsidR="001858F4">
        <w:rPr>
          <w:rStyle w:val="cf01"/>
          <w:rFonts w:eastAsiaTheme="minorHAnsi"/>
        </w:rPr>
        <w:t xml:space="preserve">ruit </w:t>
      </w:r>
    </w:p>
    <w:p w14:paraId="1F44D0A8" w14:textId="760F1C57" w:rsidR="001858F4" w:rsidRDefault="001858F4" w:rsidP="001858F4">
      <w:pPr>
        <w:pStyle w:val="pf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Breakfast spreads </w:t>
      </w:r>
      <w:r>
        <w:rPr>
          <w:rStyle w:val="cf11"/>
        </w:rPr>
        <w:t>–</w:t>
      </w:r>
      <w:r>
        <w:rPr>
          <w:rStyle w:val="cf01"/>
        </w:rPr>
        <w:t xml:space="preserve"> vegemite, jam, honey, peanut butter </w:t>
      </w:r>
    </w:p>
    <w:p w14:paraId="2E05888F" w14:textId="0A85267A" w:rsidR="001858F4" w:rsidRDefault="001858F4" w:rsidP="001858F4">
      <w:pPr>
        <w:pStyle w:val="pf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Cooking oil (small bottles) </w:t>
      </w:r>
    </w:p>
    <w:p w14:paraId="2554B363" w14:textId="34DECB4B" w:rsidR="001858F4" w:rsidRDefault="001858F4" w:rsidP="001858F4">
      <w:pPr>
        <w:pStyle w:val="pf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Tins of mixed vegetable e.g., peas and carrots or other varieties </w:t>
      </w:r>
    </w:p>
    <w:p w14:paraId="3D72A3D9" w14:textId="659794D8" w:rsidR="001858F4" w:rsidRDefault="001858F4" w:rsidP="001858F4">
      <w:pPr>
        <w:pStyle w:val="pf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UHT FC Milk </w:t>
      </w:r>
      <w:r>
        <w:rPr>
          <w:rStyle w:val="cf11"/>
        </w:rPr>
        <w:t>–</w:t>
      </w:r>
      <w:r>
        <w:rPr>
          <w:rStyle w:val="cf01"/>
        </w:rPr>
        <w:t xml:space="preserve"> 1 Lt </w:t>
      </w:r>
    </w:p>
    <w:p w14:paraId="72048F39" w14:textId="4A45644B" w:rsidR="001858F4" w:rsidRDefault="00C03668" w:rsidP="001858F4">
      <w:pPr>
        <w:pStyle w:val="pf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Bolognese sauce or meal base in a packet </w:t>
      </w:r>
    </w:p>
    <w:p w14:paraId="33F78448" w14:textId="5F044EDA" w:rsidR="001858F4" w:rsidRDefault="001858F4" w:rsidP="001858F4">
      <w:pPr>
        <w:pStyle w:val="pf0"/>
        <w:numPr>
          <w:ilvl w:val="0"/>
          <w:numId w:val="2"/>
        </w:numPr>
        <w:rPr>
          <w:rStyle w:val="cf01"/>
          <w:rFonts w:ascii="Arial" w:hAnsi="Arial" w:cs="Arial"/>
          <w:sz w:val="20"/>
          <w:szCs w:val="20"/>
        </w:rPr>
      </w:pPr>
      <w:r>
        <w:rPr>
          <w:rStyle w:val="cf01"/>
        </w:rPr>
        <w:t xml:space="preserve">Chunky Soup in a can </w:t>
      </w:r>
    </w:p>
    <w:p w14:paraId="399A7A53" w14:textId="77777777" w:rsidR="001858F4" w:rsidRPr="007549F4" w:rsidRDefault="001858F4" w:rsidP="001858F4">
      <w:pPr>
        <w:pStyle w:val="pf0"/>
        <w:numPr>
          <w:ilvl w:val="0"/>
          <w:numId w:val="2"/>
        </w:numPr>
        <w:rPr>
          <w:rStyle w:val="cf01"/>
        </w:rPr>
      </w:pPr>
      <w:r>
        <w:rPr>
          <w:rStyle w:val="cf01"/>
          <w:rFonts w:eastAsiaTheme="minorHAnsi"/>
        </w:rPr>
        <w:t xml:space="preserve">Teabags </w:t>
      </w:r>
    </w:p>
    <w:p w14:paraId="1FC4D009" w14:textId="2B4F2AF6" w:rsidR="007549F4" w:rsidRDefault="007549F4" w:rsidP="001858F4">
      <w:pPr>
        <w:pStyle w:val="pf0"/>
        <w:numPr>
          <w:ilvl w:val="0"/>
          <w:numId w:val="2"/>
        </w:numPr>
      </w:pPr>
      <w:r>
        <w:rPr>
          <w:rStyle w:val="cf01"/>
          <w:rFonts w:eastAsiaTheme="minorHAnsi"/>
        </w:rPr>
        <w:t xml:space="preserve">Or any pantry items on special </w:t>
      </w:r>
    </w:p>
    <w:p w14:paraId="06B9654B" w14:textId="7BD17498" w:rsidR="001858F4" w:rsidRPr="007549F4" w:rsidRDefault="001C2E27" w:rsidP="0075014D">
      <w:r>
        <w:rPr>
          <w:b/>
          <w:bCs/>
        </w:rPr>
        <w:t xml:space="preserve">Tip - </w:t>
      </w:r>
      <w:r w:rsidR="001858F4" w:rsidRPr="00B57D2B">
        <w:t>Y</w:t>
      </w:r>
      <w:r w:rsidR="0075014D">
        <w:t>ou are most welcome to borrow</w:t>
      </w:r>
      <w:r w:rsidR="001858F4">
        <w:t xml:space="preserve"> </w:t>
      </w:r>
      <w:r w:rsidR="0075014D">
        <w:t xml:space="preserve">collapsible crates so you can </w:t>
      </w:r>
      <w:r w:rsidR="00C96963">
        <w:t>store</w:t>
      </w:r>
      <w:r w:rsidR="0075014D">
        <w:t xml:space="preserve"> </w:t>
      </w:r>
      <w:r w:rsidR="00C96963">
        <w:t>your</w:t>
      </w:r>
      <w:r w:rsidR="0075014D">
        <w:t xml:space="preserve"> donations </w:t>
      </w:r>
      <w:r w:rsidR="00C96963">
        <w:t xml:space="preserve">- </w:t>
      </w:r>
      <w:r>
        <w:t>they are much easier than bags</w:t>
      </w:r>
      <w:r w:rsidR="00B57D2B">
        <w:t xml:space="preserve"> and cardboard boxes </w:t>
      </w:r>
      <w:r w:rsidR="00C96963">
        <w:t xml:space="preserve">as </w:t>
      </w:r>
      <w:r w:rsidR="00B57D2B">
        <w:t>they are stackable</w:t>
      </w:r>
      <w:r w:rsidR="00741296">
        <w:t xml:space="preserve"> and easy to transport. </w:t>
      </w:r>
      <w:r w:rsidR="008A35E1">
        <w:t xml:space="preserve"> </w:t>
      </w:r>
      <w:r>
        <w:t xml:space="preserve"> </w:t>
      </w:r>
    </w:p>
    <w:p w14:paraId="7C0F9A8F" w14:textId="3BA815D4" w:rsidR="0075014D" w:rsidRPr="001C2E27" w:rsidRDefault="001858F4" w:rsidP="0075014D">
      <w:pPr>
        <w:rPr>
          <w:b/>
          <w:bCs/>
          <w:color w:val="FF0000"/>
          <w:sz w:val="24"/>
          <w:szCs w:val="24"/>
        </w:rPr>
      </w:pPr>
      <w:r w:rsidRPr="001C2E27">
        <w:rPr>
          <w:b/>
          <w:bCs/>
          <w:color w:val="FF0000"/>
          <w:sz w:val="24"/>
          <w:szCs w:val="24"/>
        </w:rPr>
        <w:t xml:space="preserve">Promotional material </w:t>
      </w:r>
    </w:p>
    <w:p w14:paraId="6770C966" w14:textId="2C525016" w:rsidR="007549F4" w:rsidRDefault="008A35E1" w:rsidP="007549F4">
      <w:r>
        <w:t>A</w:t>
      </w:r>
      <w:r w:rsidR="0075014D">
        <w:t xml:space="preserve">ttached </w:t>
      </w:r>
      <w:r>
        <w:t xml:space="preserve">is </w:t>
      </w:r>
      <w:r w:rsidR="0075014D">
        <w:t xml:space="preserve">our </w:t>
      </w:r>
      <w:r w:rsidR="0075014D">
        <w:rPr>
          <w:b/>
          <w:bCs/>
          <w:color w:val="00B050"/>
        </w:rPr>
        <w:t xml:space="preserve">new logo + a </w:t>
      </w:r>
      <w:r w:rsidR="00C03668">
        <w:rPr>
          <w:b/>
          <w:bCs/>
          <w:color w:val="00B050"/>
        </w:rPr>
        <w:t>couple of</w:t>
      </w:r>
      <w:r w:rsidR="0075014D">
        <w:rPr>
          <w:b/>
          <w:bCs/>
          <w:color w:val="00B050"/>
        </w:rPr>
        <w:t xml:space="preserve"> Food Drive</w:t>
      </w:r>
      <w:r w:rsidR="0075014D">
        <w:rPr>
          <w:color w:val="00B050"/>
        </w:rPr>
        <w:t xml:space="preserve"> </w:t>
      </w:r>
      <w:r w:rsidR="0075014D">
        <w:rPr>
          <w:b/>
          <w:bCs/>
          <w:color w:val="00B050"/>
        </w:rPr>
        <w:t>Poster</w:t>
      </w:r>
      <w:r w:rsidR="00C03668">
        <w:rPr>
          <w:b/>
          <w:bCs/>
          <w:color w:val="00B050"/>
        </w:rPr>
        <w:t>s</w:t>
      </w:r>
      <w:r w:rsidR="0075014D">
        <w:t xml:space="preserve"> which you are most welcome to use/adjust for your </w:t>
      </w:r>
      <w:r w:rsidR="001858F4">
        <w:t>f</w:t>
      </w:r>
      <w:r w:rsidR="0075014D">
        <w:t xml:space="preserve">ood </w:t>
      </w:r>
      <w:r w:rsidR="001858F4">
        <w:t>d</w:t>
      </w:r>
      <w:r w:rsidR="0075014D">
        <w:t>rive</w:t>
      </w:r>
      <w:r w:rsidR="00C03668">
        <w:t xml:space="preserve">, </w:t>
      </w:r>
      <w:r w:rsidR="00C751BF">
        <w:t>so have fun and get creative</w:t>
      </w:r>
      <w:r w:rsidR="0075014D">
        <w:t xml:space="preserve">. </w:t>
      </w:r>
      <w:r w:rsidR="00217EF1" w:rsidRPr="00B57D2B">
        <w:rPr>
          <w:b/>
          <w:bCs/>
        </w:rPr>
        <w:t>Tip</w:t>
      </w:r>
      <w:r w:rsidR="00217EF1">
        <w:t xml:space="preserve"> </w:t>
      </w:r>
      <w:r w:rsidR="00B57D2B">
        <w:t xml:space="preserve">- </w:t>
      </w:r>
      <w:r w:rsidR="00217EF1">
        <w:t xml:space="preserve">the </w:t>
      </w:r>
      <w:r w:rsidR="00217EF1" w:rsidRPr="00217EF1">
        <w:rPr>
          <w:color w:val="FF0000"/>
        </w:rPr>
        <w:t xml:space="preserve">red </w:t>
      </w:r>
      <w:r w:rsidR="00217EF1">
        <w:t xml:space="preserve">and </w:t>
      </w:r>
      <w:r w:rsidR="00217EF1" w:rsidRPr="00217EF1">
        <w:rPr>
          <w:color w:val="00B050"/>
        </w:rPr>
        <w:t>bright green</w:t>
      </w:r>
      <w:r w:rsidR="00217EF1">
        <w:t xml:space="preserve"> are the standard Word </w:t>
      </w:r>
      <w:r w:rsidR="008C77AB">
        <w:t>colours, and our Font is Calibri.</w:t>
      </w:r>
      <w:r w:rsidR="00C751BF">
        <w:t xml:space="preserve"> </w:t>
      </w:r>
    </w:p>
    <w:p w14:paraId="1E9F6B02" w14:textId="2486EE4D" w:rsidR="0075014D" w:rsidRPr="008C77AB" w:rsidRDefault="00C751BF" w:rsidP="007549F4">
      <w:pPr>
        <w:jc w:val="center"/>
        <w:rPr>
          <w:color w:val="FF0000"/>
        </w:rPr>
      </w:pPr>
      <w:r>
        <w:lastRenderedPageBreak/>
        <w:br/>
      </w:r>
      <w:r w:rsidR="008C77AB">
        <w:rPr>
          <w:noProof/>
        </w:rPr>
        <w:drawing>
          <wp:inline distT="0" distB="0" distL="0" distR="0" wp14:anchorId="722B6670" wp14:editId="6205FA4F">
            <wp:extent cx="4276725" cy="1255300"/>
            <wp:effectExtent l="0" t="0" r="0" b="2540"/>
            <wp:docPr id="5871130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113002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26268" r="25098" b="58478"/>
                    <a:stretch/>
                  </pic:blipFill>
                  <pic:spPr bwMode="auto">
                    <a:xfrm>
                      <a:off x="0" y="0"/>
                      <a:ext cx="4306122" cy="1263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D8E259" w14:textId="70109D6A" w:rsidR="0075014D" w:rsidRPr="001C2E27" w:rsidRDefault="001C2E27" w:rsidP="0075014D">
      <w:pPr>
        <w:rPr>
          <w:b/>
          <w:bCs/>
          <w:color w:val="FF0000"/>
          <w:sz w:val="24"/>
          <w:szCs w:val="24"/>
        </w:rPr>
      </w:pPr>
      <w:r w:rsidRPr="001C2E27">
        <w:rPr>
          <w:b/>
          <w:bCs/>
          <w:color w:val="FF0000"/>
          <w:sz w:val="24"/>
          <w:szCs w:val="24"/>
        </w:rPr>
        <w:t xml:space="preserve">Donation collection or drop </w:t>
      </w:r>
      <w:r w:rsidR="00C751BF" w:rsidRPr="001C2E27">
        <w:rPr>
          <w:b/>
          <w:bCs/>
          <w:color w:val="FF0000"/>
          <w:sz w:val="24"/>
          <w:szCs w:val="24"/>
        </w:rPr>
        <w:t>off</w:t>
      </w:r>
    </w:p>
    <w:p w14:paraId="37C6706A" w14:textId="1BB8D5BC" w:rsidR="0075014D" w:rsidRDefault="0075014D" w:rsidP="0075014D">
      <w:r>
        <w:t>We can either pick up</w:t>
      </w:r>
      <w:r w:rsidR="001C2E27">
        <w:t xml:space="preserve"> your donations</w:t>
      </w:r>
      <w:r>
        <w:t xml:space="preserve"> in our Transit Van </w:t>
      </w:r>
      <w:r w:rsidR="00217EF1">
        <w:t xml:space="preserve">(book a day / time) </w:t>
      </w:r>
      <w:r>
        <w:t xml:space="preserve">or you can drop off </w:t>
      </w:r>
      <w:r w:rsidR="001C2E27">
        <w:t>to 24a Harrington Rd Warrnambool</w:t>
      </w:r>
      <w:r w:rsidR="00217EF1">
        <w:t xml:space="preserve"> (book a day / time)</w:t>
      </w:r>
      <w:r w:rsidR="001C2E27">
        <w:t xml:space="preserve">, the choice is yours as </w:t>
      </w:r>
      <w:r>
        <w:t xml:space="preserve">it’s </w:t>
      </w:r>
      <w:r w:rsidR="00BF1F99">
        <w:t>what</w:t>
      </w:r>
      <w:r>
        <w:t xml:space="preserve"> suits you be</w:t>
      </w:r>
      <w:r w:rsidR="00217EF1">
        <w:t xml:space="preserve">st </w:t>
      </w:r>
      <w:r>
        <w:t>and may depend on how much food you collect.</w:t>
      </w:r>
      <w:r w:rsidR="007549F4">
        <w:t xml:space="preserve"> </w:t>
      </w:r>
      <w:r w:rsidR="007549F4" w:rsidRPr="007549F4">
        <w:rPr>
          <w:b/>
          <w:bCs/>
        </w:rPr>
        <w:t>Tip</w:t>
      </w:r>
      <w:r w:rsidR="007549F4">
        <w:t xml:space="preserve"> – we would like to get a pic for our </w:t>
      </w:r>
      <w:hyperlink r:id="rId9" w:history="1">
        <w:r w:rsidR="007549F4" w:rsidRPr="007549F4">
          <w:rPr>
            <w:rStyle w:val="Hyperlink"/>
          </w:rPr>
          <w:t>Facebook</w:t>
        </w:r>
      </w:hyperlink>
      <w:r w:rsidR="007549F4">
        <w:t xml:space="preserve"> feed when you drop off or we pick up your donation. </w:t>
      </w:r>
    </w:p>
    <w:p w14:paraId="622E91CA" w14:textId="7B2011AE" w:rsidR="00217EF1" w:rsidRDefault="00B57D2B" w:rsidP="0075014D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To assist us </w:t>
      </w:r>
      <w:r w:rsidR="008A149C">
        <w:rPr>
          <w:b/>
          <w:bCs/>
          <w:color w:val="FF0000"/>
          <w:sz w:val="24"/>
          <w:szCs w:val="24"/>
        </w:rPr>
        <w:t>b</w:t>
      </w:r>
      <w:r w:rsidR="00217EF1" w:rsidRPr="00217EF1">
        <w:rPr>
          <w:b/>
          <w:bCs/>
          <w:color w:val="FF0000"/>
          <w:sz w:val="24"/>
          <w:szCs w:val="24"/>
        </w:rPr>
        <w:t xml:space="preserve">ook </w:t>
      </w:r>
      <w:r>
        <w:rPr>
          <w:b/>
          <w:bCs/>
          <w:color w:val="FF0000"/>
          <w:sz w:val="24"/>
          <w:szCs w:val="24"/>
        </w:rPr>
        <w:t>i</w:t>
      </w:r>
      <w:r w:rsidR="00217EF1" w:rsidRPr="00217EF1">
        <w:rPr>
          <w:b/>
          <w:bCs/>
          <w:color w:val="FF0000"/>
          <w:sz w:val="24"/>
          <w:szCs w:val="24"/>
        </w:rPr>
        <w:t>n</w:t>
      </w:r>
      <w:r>
        <w:rPr>
          <w:b/>
          <w:bCs/>
          <w:color w:val="FF0000"/>
          <w:sz w:val="24"/>
          <w:szCs w:val="24"/>
        </w:rPr>
        <w:t xml:space="preserve"> your food drive </w:t>
      </w:r>
    </w:p>
    <w:p w14:paraId="4264DA70" w14:textId="08CEB11E" w:rsidR="00217EF1" w:rsidRPr="00217EF1" w:rsidRDefault="00217EF1" w:rsidP="0075014D">
      <w:pPr>
        <w:rPr>
          <w:sz w:val="24"/>
          <w:szCs w:val="24"/>
        </w:rPr>
      </w:pPr>
      <w:r w:rsidRPr="00217EF1">
        <w:rPr>
          <w:sz w:val="24"/>
          <w:szCs w:val="24"/>
        </w:rPr>
        <w:t>Let us know the following information a</w:t>
      </w:r>
      <w:r w:rsidR="00B57D2B">
        <w:rPr>
          <w:sz w:val="24"/>
          <w:szCs w:val="24"/>
        </w:rPr>
        <w:t>nd</w:t>
      </w:r>
      <w:r w:rsidRPr="00217EF1">
        <w:rPr>
          <w:sz w:val="24"/>
          <w:szCs w:val="24"/>
        </w:rPr>
        <w:t xml:space="preserve"> we will book you into our food drive calendar. </w:t>
      </w:r>
    </w:p>
    <w:p w14:paraId="358C07C7" w14:textId="06FB3E83" w:rsidR="00217EF1" w:rsidRPr="00C751BF" w:rsidRDefault="00217EF1" w:rsidP="00217EF1">
      <w:pPr>
        <w:pStyle w:val="ListParagraph"/>
        <w:numPr>
          <w:ilvl w:val="0"/>
          <w:numId w:val="3"/>
        </w:numPr>
        <w:rPr>
          <w:color w:val="002060"/>
        </w:rPr>
      </w:pPr>
      <w:r w:rsidRPr="00C751BF">
        <w:rPr>
          <w:color w:val="002060"/>
        </w:rPr>
        <w:t xml:space="preserve">Dates you are running </w:t>
      </w:r>
      <w:r w:rsidR="00B57D2B" w:rsidRPr="00C751BF">
        <w:rPr>
          <w:color w:val="002060"/>
        </w:rPr>
        <w:t>your</w:t>
      </w:r>
      <w:r w:rsidRPr="00C751BF">
        <w:rPr>
          <w:color w:val="002060"/>
        </w:rPr>
        <w:t xml:space="preserve"> food drive – start </w:t>
      </w:r>
      <w:r w:rsidR="00B57D2B" w:rsidRPr="00C751BF">
        <w:rPr>
          <w:color w:val="002060"/>
        </w:rPr>
        <w:t xml:space="preserve">date + </w:t>
      </w:r>
      <w:r w:rsidRPr="00C751BF">
        <w:rPr>
          <w:color w:val="002060"/>
        </w:rPr>
        <w:t xml:space="preserve">finish </w:t>
      </w:r>
      <w:r w:rsidR="00C751BF" w:rsidRPr="00C751BF">
        <w:rPr>
          <w:color w:val="002060"/>
        </w:rPr>
        <w:t>date.</w:t>
      </w:r>
    </w:p>
    <w:p w14:paraId="0D172B9F" w14:textId="3180597A" w:rsidR="00217EF1" w:rsidRPr="00C751BF" w:rsidRDefault="00217EF1" w:rsidP="00217EF1">
      <w:pPr>
        <w:pStyle w:val="ListParagraph"/>
        <w:numPr>
          <w:ilvl w:val="0"/>
          <w:numId w:val="3"/>
        </w:numPr>
        <w:rPr>
          <w:color w:val="002060"/>
        </w:rPr>
      </w:pPr>
      <w:r w:rsidRPr="00C751BF">
        <w:rPr>
          <w:color w:val="002060"/>
        </w:rPr>
        <w:t xml:space="preserve">Contact person </w:t>
      </w:r>
    </w:p>
    <w:p w14:paraId="1A98B531" w14:textId="024B0614" w:rsidR="00217EF1" w:rsidRPr="00C751BF" w:rsidRDefault="00217EF1" w:rsidP="00217EF1">
      <w:pPr>
        <w:pStyle w:val="ListParagraph"/>
        <w:numPr>
          <w:ilvl w:val="0"/>
          <w:numId w:val="3"/>
        </w:numPr>
        <w:rPr>
          <w:color w:val="002060"/>
        </w:rPr>
      </w:pPr>
      <w:r w:rsidRPr="00C751BF">
        <w:rPr>
          <w:color w:val="002060"/>
        </w:rPr>
        <w:t xml:space="preserve">Contact person mobile </w:t>
      </w:r>
      <w:r w:rsidR="00B57D2B" w:rsidRPr="00C751BF">
        <w:rPr>
          <w:color w:val="002060"/>
        </w:rPr>
        <w:t xml:space="preserve">number </w:t>
      </w:r>
    </w:p>
    <w:p w14:paraId="3B672DF7" w14:textId="7ECC78D8" w:rsidR="00217EF1" w:rsidRPr="00C751BF" w:rsidRDefault="00217EF1" w:rsidP="00217EF1">
      <w:pPr>
        <w:pStyle w:val="ListParagraph"/>
        <w:numPr>
          <w:ilvl w:val="0"/>
          <w:numId w:val="3"/>
        </w:numPr>
        <w:rPr>
          <w:color w:val="002060"/>
        </w:rPr>
      </w:pPr>
      <w:r w:rsidRPr="00C751BF">
        <w:rPr>
          <w:color w:val="002060"/>
        </w:rPr>
        <w:t xml:space="preserve">Date you would like us to pick up </w:t>
      </w:r>
      <w:r w:rsidR="00B57D2B" w:rsidRPr="00C751BF">
        <w:rPr>
          <w:color w:val="002060"/>
        </w:rPr>
        <w:t xml:space="preserve">from your workplace </w:t>
      </w:r>
      <w:r w:rsidRPr="00CE7EFC">
        <w:rPr>
          <w:b/>
          <w:bCs/>
          <w:color w:val="002060"/>
        </w:rPr>
        <w:t xml:space="preserve">OR </w:t>
      </w:r>
    </w:p>
    <w:p w14:paraId="419B3786" w14:textId="3B2E2BE8" w:rsidR="00B57D2B" w:rsidRPr="00C751BF" w:rsidRDefault="00B57D2B" w:rsidP="00B57D2B">
      <w:pPr>
        <w:pStyle w:val="ListParagraph"/>
        <w:numPr>
          <w:ilvl w:val="1"/>
          <w:numId w:val="3"/>
        </w:numPr>
        <w:rPr>
          <w:color w:val="002060"/>
        </w:rPr>
      </w:pPr>
      <w:r w:rsidRPr="00C751BF">
        <w:rPr>
          <w:color w:val="002060"/>
        </w:rPr>
        <w:t xml:space="preserve">Address of pick </w:t>
      </w:r>
      <w:r w:rsidR="00C751BF" w:rsidRPr="00C751BF">
        <w:rPr>
          <w:color w:val="002060"/>
        </w:rPr>
        <w:t>up.</w:t>
      </w:r>
      <w:r w:rsidRPr="00C751BF">
        <w:rPr>
          <w:color w:val="002060"/>
        </w:rPr>
        <w:t xml:space="preserve"> </w:t>
      </w:r>
    </w:p>
    <w:p w14:paraId="2ADFC863" w14:textId="211D1E9E" w:rsidR="00217EF1" w:rsidRPr="00C751BF" w:rsidRDefault="00217EF1" w:rsidP="00217EF1">
      <w:pPr>
        <w:pStyle w:val="ListParagraph"/>
        <w:numPr>
          <w:ilvl w:val="0"/>
          <w:numId w:val="3"/>
        </w:numPr>
        <w:rPr>
          <w:color w:val="002060"/>
        </w:rPr>
      </w:pPr>
      <w:r w:rsidRPr="00C751BF">
        <w:rPr>
          <w:color w:val="002060"/>
        </w:rPr>
        <w:t xml:space="preserve">Date you would like to drop off to </w:t>
      </w:r>
      <w:r w:rsidR="00CE7EFC">
        <w:rPr>
          <w:color w:val="002060"/>
        </w:rPr>
        <w:t xml:space="preserve">our warehouse at </w:t>
      </w:r>
      <w:r w:rsidRPr="00C751BF">
        <w:rPr>
          <w:color w:val="002060"/>
        </w:rPr>
        <w:t xml:space="preserve">24a Harrington Rd Warrnambool </w:t>
      </w:r>
    </w:p>
    <w:p w14:paraId="722BBC8F" w14:textId="6476F93F" w:rsidR="00217EF1" w:rsidRPr="00C751BF" w:rsidRDefault="008C77AB" w:rsidP="0075014D">
      <w:pPr>
        <w:pStyle w:val="ListParagraph"/>
        <w:numPr>
          <w:ilvl w:val="1"/>
          <w:numId w:val="3"/>
        </w:numPr>
        <w:rPr>
          <w:color w:val="002060"/>
        </w:rPr>
      </w:pPr>
      <w:r w:rsidRPr="00C751BF">
        <w:rPr>
          <w:color w:val="002060"/>
        </w:rPr>
        <w:t>D</w:t>
      </w:r>
      <w:r w:rsidR="00B57D2B" w:rsidRPr="00C751BF">
        <w:rPr>
          <w:color w:val="002060"/>
        </w:rPr>
        <w:t xml:space="preserve">rop off at our warehouse </w:t>
      </w:r>
      <w:r w:rsidRPr="00C751BF">
        <w:rPr>
          <w:color w:val="002060"/>
        </w:rPr>
        <w:t>is</w:t>
      </w:r>
      <w:r w:rsidR="00B57D2B" w:rsidRPr="00C751BF">
        <w:rPr>
          <w:color w:val="002060"/>
        </w:rPr>
        <w:t xml:space="preserve"> after 12 noon on your nominated day (Mon – Fri) </w:t>
      </w:r>
    </w:p>
    <w:p w14:paraId="5294B8A7" w14:textId="77777777" w:rsidR="00B57D2B" w:rsidRDefault="00B57D2B" w:rsidP="00B57D2B">
      <w:pPr>
        <w:pStyle w:val="ListParagraph"/>
        <w:ind w:left="1440"/>
      </w:pPr>
    </w:p>
    <w:p w14:paraId="7A9BA22F" w14:textId="77777777" w:rsidR="00C03668" w:rsidRDefault="00C03668" w:rsidP="0014637F">
      <w:pPr>
        <w:jc w:val="center"/>
      </w:pPr>
    </w:p>
    <w:p w14:paraId="2BAC2C45" w14:textId="3F83A015" w:rsidR="007549F4" w:rsidRDefault="00CE7EFC" w:rsidP="0014637F">
      <w:pPr>
        <w:jc w:val="center"/>
        <w:rPr>
          <w:kern w:val="0"/>
          <w14:ligatures w14:val="none"/>
        </w:rPr>
      </w:pPr>
      <w:r>
        <w:t>With thanks for your wonderful support</w:t>
      </w:r>
      <w:r w:rsidR="0014637F">
        <w:t xml:space="preserve"> from </w:t>
      </w:r>
      <w:r w:rsidR="0075014D">
        <w:t xml:space="preserve"> </w:t>
      </w:r>
      <w:r w:rsidR="008C77AB">
        <w:br/>
      </w:r>
      <w:r w:rsidR="0075014D" w:rsidRPr="008C77AB">
        <w:rPr>
          <w:i/>
          <w:iCs/>
        </w:rPr>
        <w:t xml:space="preserve">Amanda </w:t>
      </w:r>
      <w:r w:rsidR="009425B2">
        <w:rPr>
          <w:i/>
          <w:iCs/>
        </w:rPr>
        <w:t xml:space="preserve">and the Food Share Team </w:t>
      </w:r>
      <w:r>
        <w:rPr>
          <w:i/>
          <w:iCs/>
        </w:rPr>
        <w:br/>
      </w:r>
      <w:r w:rsidR="007549F4">
        <w:rPr>
          <w:i/>
          <w:iCs/>
        </w:rPr>
        <w:br/>
      </w:r>
      <w:r w:rsidRPr="00CE7EFC">
        <w:t>Amanda Hennessy</w:t>
      </w:r>
      <w:r w:rsidR="007549F4">
        <w:t xml:space="preserve"> </w:t>
      </w:r>
      <w:r w:rsidR="0014637F">
        <w:br/>
      </w:r>
      <w:r w:rsidRPr="00CE7EFC">
        <w:t xml:space="preserve">Executive Officer </w:t>
      </w:r>
      <w:r w:rsidRPr="00CE7EFC">
        <w:br/>
      </w:r>
      <w:r w:rsidR="007549F4">
        <w:t xml:space="preserve">M </w:t>
      </w:r>
      <w:r w:rsidR="008C77AB" w:rsidRPr="00CE7EFC">
        <w:t>0428 197 715</w:t>
      </w:r>
      <w:r w:rsidR="008C77AB" w:rsidRPr="00CE7EFC">
        <w:br/>
      </w:r>
      <w:hyperlink r:id="rId10" w:history="1">
        <w:r w:rsidR="007549F4" w:rsidRPr="00B60DFC">
          <w:rPr>
            <w:rStyle w:val="Hyperlink"/>
            <w:kern w:val="0"/>
            <w14:ligatures w14:val="none"/>
          </w:rPr>
          <w:t>eo@districtfoodshare.org.au</w:t>
        </w:r>
      </w:hyperlink>
      <w:r w:rsidR="00C03668">
        <w:rPr>
          <w:rStyle w:val="Hyperlink"/>
          <w:kern w:val="0"/>
          <w14:ligatures w14:val="none"/>
        </w:rPr>
        <w:br/>
      </w:r>
      <w:r w:rsidR="007549F4">
        <w:rPr>
          <w:kern w:val="0"/>
          <w14:ligatures w14:val="none"/>
        </w:rPr>
        <w:br/>
      </w:r>
      <w:r w:rsidR="007549F4" w:rsidRPr="00C03668">
        <w:rPr>
          <w:b/>
          <w:bCs/>
          <w:color w:val="002060"/>
          <w:kern w:val="0"/>
          <w:sz w:val="28"/>
          <w:szCs w:val="28"/>
          <w14:ligatures w14:val="none"/>
        </w:rPr>
        <w:t>Tip -</w:t>
      </w:r>
      <w:r w:rsidR="008A35E1">
        <w:rPr>
          <w:b/>
          <w:bCs/>
          <w:color w:val="002060"/>
          <w:kern w:val="0"/>
          <w:sz w:val="28"/>
          <w:szCs w:val="28"/>
          <w14:ligatures w14:val="none"/>
        </w:rPr>
        <w:t xml:space="preserve"> </w:t>
      </w:r>
      <w:r w:rsidR="007549F4" w:rsidRPr="00C03668">
        <w:rPr>
          <w:b/>
          <w:bCs/>
          <w:color w:val="002060"/>
          <w:kern w:val="0"/>
          <w:sz w:val="28"/>
          <w:szCs w:val="28"/>
          <w14:ligatures w14:val="none"/>
        </w:rPr>
        <w:t xml:space="preserve">you can be even more support by following us on </w:t>
      </w:r>
      <w:hyperlink r:id="rId11" w:history="1">
        <w:r w:rsidR="007549F4" w:rsidRPr="00C03668">
          <w:rPr>
            <w:rStyle w:val="Hyperlink"/>
            <w:b/>
            <w:bCs/>
            <w:color w:val="002060"/>
            <w:kern w:val="0"/>
            <w:sz w:val="28"/>
            <w:szCs w:val="28"/>
            <w14:ligatures w14:val="none"/>
          </w:rPr>
          <w:t>Facebook</w:t>
        </w:r>
      </w:hyperlink>
      <w:r w:rsidR="007549F4" w:rsidRPr="00C03668">
        <w:rPr>
          <w:b/>
          <w:bCs/>
          <w:color w:val="002060"/>
          <w:kern w:val="0"/>
          <w:sz w:val="28"/>
          <w:szCs w:val="28"/>
          <w14:ligatures w14:val="none"/>
        </w:rPr>
        <w:t xml:space="preserve"> </w:t>
      </w:r>
      <w:r w:rsidR="00C03668">
        <w:rPr>
          <w:b/>
          <w:bCs/>
          <w:color w:val="002060"/>
          <w:kern w:val="0"/>
          <w:sz w:val="28"/>
          <w:szCs w:val="28"/>
          <w14:ligatures w14:val="none"/>
        </w:rPr>
        <w:br/>
      </w:r>
      <w:r w:rsidR="007549F4" w:rsidRPr="00C03668">
        <w:rPr>
          <w:b/>
          <w:bCs/>
          <w:color w:val="002060"/>
          <w:kern w:val="0"/>
          <w:sz w:val="28"/>
          <w:szCs w:val="28"/>
          <w14:ligatures w14:val="none"/>
        </w:rPr>
        <w:t>don’t forget to Like + Share + Tell All</w:t>
      </w:r>
      <w:r w:rsidR="007549F4" w:rsidRPr="00C03668">
        <w:rPr>
          <w:color w:val="002060"/>
          <w:kern w:val="0"/>
          <w:sz w:val="28"/>
          <w:szCs w:val="28"/>
          <w14:ligatures w14:val="none"/>
        </w:rPr>
        <w:t xml:space="preserve">  </w:t>
      </w:r>
      <w:r w:rsidR="007549F4" w:rsidRPr="00C03668">
        <w:rPr>
          <w:kern w:val="0"/>
          <w14:ligatures w14:val="none"/>
        </w:rPr>
        <w:br/>
      </w:r>
    </w:p>
    <w:p w14:paraId="0B05F55B" w14:textId="3AFD1475" w:rsidR="00C96963" w:rsidRPr="00704832" w:rsidRDefault="007549F4" w:rsidP="00704832">
      <w:pPr>
        <w:jc w:val="center"/>
        <w:rPr>
          <w:i/>
          <w:iCs/>
          <w:sz w:val="20"/>
          <w:szCs w:val="20"/>
        </w:rPr>
      </w:pPr>
      <w:r w:rsidRPr="007549F4">
        <w:rPr>
          <w:i/>
          <w:iCs/>
          <w:sz w:val="20"/>
          <w:szCs w:val="20"/>
        </w:rPr>
        <w:t xml:space="preserve">More info and statistics: </w:t>
      </w:r>
      <w:hyperlink r:id="rId12" w:history="1">
        <w:r w:rsidRPr="007549F4">
          <w:rPr>
            <w:rStyle w:val="Hyperlink"/>
            <w:i/>
            <w:iCs/>
            <w:sz w:val="20"/>
            <w:szCs w:val="20"/>
          </w:rPr>
          <w:t>https://districtfoodshare.org.au/our-impact/</w:t>
        </w:r>
      </w:hyperlink>
      <w:r w:rsidR="0014637F">
        <w:rPr>
          <w:i/>
          <w:iCs/>
          <w:sz w:val="20"/>
          <w:szCs w:val="20"/>
        </w:rPr>
        <w:br/>
      </w:r>
      <w:hyperlink r:id="rId13" w:history="1">
        <w:r w:rsidRPr="007549F4">
          <w:rPr>
            <w:rStyle w:val="Hyperlink"/>
            <w:i/>
            <w:iCs/>
            <w:sz w:val="20"/>
            <w:szCs w:val="20"/>
          </w:rPr>
          <w:t>*Foodbank Hunger Report 2023 - Why food security matters to everyone</w:t>
        </w:r>
      </w:hyperlink>
    </w:p>
    <w:sectPr w:rsidR="00C96963" w:rsidRPr="0070483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89BB" w14:textId="77777777" w:rsidR="0004748D" w:rsidRDefault="0004748D" w:rsidP="001858F4">
      <w:pPr>
        <w:spacing w:after="0" w:line="240" w:lineRule="auto"/>
      </w:pPr>
      <w:r>
        <w:separator/>
      </w:r>
    </w:p>
  </w:endnote>
  <w:endnote w:type="continuationSeparator" w:id="0">
    <w:p w14:paraId="0366A5C8" w14:textId="77777777" w:rsidR="0004748D" w:rsidRDefault="0004748D" w:rsidP="0018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84A2" w14:textId="77777777" w:rsidR="0004748D" w:rsidRDefault="0004748D" w:rsidP="001858F4">
      <w:pPr>
        <w:spacing w:after="0" w:line="240" w:lineRule="auto"/>
      </w:pPr>
      <w:r>
        <w:separator/>
      </w:r>
    </w:p>
  </w:footnote>
  <w:footnote w:type="continuationSeparator" w:id="0">
    <w:p w14:paraId="2CE7DA0D" w14:textId="77777777" w:rsidR="0004748D" w:rsidRDefault="0004748D" w:rsidP="0018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7521" w14:textId="389A577B" w:rsidR="001858F4" w:rsidRDefault="001858F4" w:rsidP="001858F4">
    <w:pPr>
      <w:jc w:val="center"/>
      <w:rPr>
        <w:b/>
        <w:bCs/>
        <w:noProof/>
        <w:color w:val="00B050"/>
        <w:sz w:val="36"/>
        <w:szCs w:val="36"/>
      </w:rPr>
    </w:pPr>
    <w:r>
      <w:rPr>
        <w:b/>
        <w:bCs/>
        <w:noProof/>
        <w:color w:val="00B050"/>
        <w:sz w:val="36"/>
        <w:szCs w:val="36"/>
      </w:rPr>
      <w:drawing>
        <wp:inline distT="0" distB="0" distL="0" distR="0" wp14:anchorId="5A540832" wp14:editId="7538CA17">
          <wp:extent cx="1638300" cy="819151"/>
          <wp:effectExtent l="0" t="0" r="0" b="0"/>
          <wp:docPr id="10794703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470344" name="Picture 10794703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090" cy="822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BA7745" w14:textId="3300655C" w:rsidR="001858F4" w:rsidRPr="001C2E27" w:rsidRDefault="001858F4" w:rsidP="001C2E27">
    <w:pPr>
      <w:jc w:val="center"/>
      <w:rPr>
        <w:b/>
        <w:bCs/>
        <w:noProof/>
        <w:color w:val="00B050"/>
        <w:sz w:val="40"/>
        <w:szCs w:val="40"/>
      </w:rPr>
    </w:pPr>
    <w:r w:rsidRPr="001C2E27">
      <w:rPr>
        <w:b/>
        <w:bCs/>
        <w:noProof/>
        <w:color w:val="00B050"/>
        <w:sz w:val="40"/>
        <w:szCs w:val="40"/>
      </w:rPr>
      <w:t xml:space="preserve">Food Drive </w:t>
    </w:r>
    <w:r w:rsidR="001C2E27" w:rsidRPr="001C2E27">
      <w:rPr>
        <w:b/>
        <w:bCs/>
        <w:noProof/>
        <w:color w:val="00B050"/>
        <w:sz w:val="40"/>
        <w:szCs w:val="40"/>
      </w:rPr>
      <w:t xml:space="preserve">Tips </w:t>
    </w:r>
    <w:r w:rsidR="00B57D2B">
      <w:rPr>
        <w:b/>
        <w:bCs/>
        <w:noProof/>
        <w:color w:val="00B050"/>
        <w:sz w:val="40"/>
        <w:szCs w:val="40"/>
      </w:rPr>
      <w:t>&amp;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44CD"/>
    <w:multiLevelType w:val="hybridMultilevel"/>
    <w:tmpl w:val="6772F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71121"/>
    <w:multiLevelType w:val="hybridMultilevel"/>
    <w:tmpl w:val="85C8C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532E1"/>
    <w:multiLevelType w:val="hybridMultilevel"/>
    <w:tmpl w:val="2DC8A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05738">
    <w:abstractNumId w:val="1"/>
  </w:num>
  <w:num w:numId="2" w16cid:durableId="1262223449">
    <w:abstractNumId w:val="0"/>
  </w:num>
  <w:num w:numId="3" w16cid:durableId="2132623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D9"/>
    <w:rsid w:val="0004748D"/>
    <w:rsid w:val="0014637F"/>
    <w:rsid w:val="0016352F"/>
    <w:rsid w:val="001858F4"/>
    <w:rsid w:val="001C2E27"/>
    <w:rsid w:val="00217EF1"/>
    <w:rsid w:val="00354737"/>
    <w:rsid w:val="004A53D9"/>
    <w:rsid w:val="005406F2"/>
    <w:rsid w:val="005634AD"/>
    <w:rsid w:val="00704832"/>
    <w:rsid w:val="00741296"/>
    <w:rsid w:val="0075014D"/>
    <w:rsid w:val="007549F4"/>
    <w:rsid w:val="0083690B"/>
    <w:rsid w:val="008A149C"/>
    <w:rsid w:val="008A35E1"/>
    <w:rsid w:val="008C77AB"/>
    <w:rsid w:val="009425B2"/>
    <w:rsid w:val="00B004D6"/>
    <w:rsid w:val="00B57D2B"/>
    <w:rsid w:val="00BE6181"/>
    <w:rsid w:val="00BF1F99"/>
    <w:rsid w:val="00C03668"/>
    <w:rsid w:val="00C316E6"/>
    <w:rsid w:val="00C751BF"/>
    <w:rsid w:val="00C96963"/>
    <w:rsid w:val="00CE7EFC"/>
    <w:rsid w:val="00D171FA"/>
    <w:rsid w:val="00DA45C1"/>
    <w:rsid w:val="00DE6E69"/>
    <w:rsid w:val="00EC1458"/>
    <w:rsid w:val="00F059C1"/>
    <w:rsid w:val="00F6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E81B3"/>
  <w15:chartTrackingRefBased/>
  <w15:docId w15:val="{AB10F997-5AF7-4481-A288-49C30E11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4D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customStyle="1" w:styleId="pf0">
    <w:name w:val="pf0"/>
    <w:basedOn w:val="Normal"/>
    <w:rsid w:val="0075014D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lang w:eastAsia="en-AU"/>
      <w14:ligatures w14:val="none"/>
    </w:rPr>
  </w:style>
  <w:style w:type="character" w:customStyle="1" w:styleId="cf01">
    <w:name w:val="cf01"/>
    <w:basedOn w:val="DefaultParagraphFont"/>
    <w:rsid w:val="0075014D"/>
    <w:rPr>
      <w:rFonts w:ascii="Calibri" w:hAnsi="Calibri" w:cs="Calibri" w:hint="default"/>
      <w:sz w:val="22"/>
      <w:szCs w:val="22"/>
    </w:rPr>
  </w:style>
  <w:style w:type="character" w:customStyle="1" w:styleId="cf11">
    <w:name w:val="cf11"/>
    <w:basedOn w:val="DefaultParagraphFont"/>
    <w:rsid w:val="0075014D"/>
    <w:rPr>
      <w:rFonts w:ascii="Calibri" w:hAnsi="Calibri" w:cs="Calibri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8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F4"/>
  </w:style>
  <w:style w:type="paragraph" w:styleId="Footer">
    <w:name w:val="footer"/>
    <w:basedOn w:val="Normal"/>
    <w:link w:val="FooterChar"/>
    <w:uiPriority w:val="99"/>
    <w:unhideWhenUsed/>
    <w:rsid w:val="0018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F4"/>
  </w:style>
  <w:style w:type="character" w:styleId="Hyperlink">
    <w:name w:val="Hyperlink"/>
    <w:basedOn w:val="DefaultParagraphFont"/>
    <w:uiPriority w:val="99"/>
    <w:unhideWhenUsed/>
    <w:rsid w:val="008C7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eports.foodbank.org.au/foodbank-hunger-report-202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istrictfoodshare.org.au/our-impac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WesternDistrictFoodshar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o@districtfoodshare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esternDistrictFoodshar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Hennessy</dc:creator>
  <cp:keywords/>
  <dc:description/>
  <cp:lastModifiedBy>Amanda Hennessy</cp:lastModifiedBy>
  <cp:revision>14</cp:revision>
  <dcterms:created xsi:type="dcterms:W3CDTF">2023-10-13T01:47:00Z</dcterms:created>
  <dcterms:modified xsi:type="dcterms:W3CDTF">2024-03-18T23:10:00Z</dcterms:modified>
</cp:coreProperties>
</file>